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49CF07AF" w:rsidR="000D1FCD" w:rsidRDefault="00AC709B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77E4C017">
                <wp:simplePos x="0" y="0"/>
                <wp:positionH relativeFrom="column">
                  <wp:posOffset>2174240</wp:posOffset>
                </wp:positionH>
                <wp:positionV relativeFrom="paragraph">
                  <wp:posOffset>5296535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C09960" id="Rettangolo 13" o:spid="_x0000_s1026" style="position:absolute;margin-left:171.2pt;margin-top:417.0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UZa7Gd8AAAAMAQAADwAAAAAAAAAAAAAAAADcBAAAZHJzL2Rvd25yZXYueG1sUEsFBgAAAAAEAAQA&#10;8wAAAOgFAAAAAA==&#10;" fillcolor="#760000" strokecolor="#812727" strokeweight="1pt"/>
            </w:pict>
          </mc:Fallback>
        </mc:AlternateContent>
      </w:r>
      <w:r w:rsidR="00E939E1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F19FED8" wp14:editId="086B0989">
            <wp:simplePos x="0" y="0"/>
            <wp:positionH relativeFrom="column">
              <wp:posOffset>-132080</wp:posOffset>
            </wp:positionH>
            <wp:positionV relativeFrom="paragraph">
              <wp:posOffset>0</wp:posOffset>
            </wp:positionV>
            <wp:extent cx="1879600" cy="7068185"/>
            <wp:effectExtent l="0" t="0" r="635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9600" cy="7068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7AA26F06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3CCE6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02C2F937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184207" w14:textId="1E24B719" w:rsidR="00E939E1" w:rsidRPr="004776A1" w:rsidRDefault="00AC709B" w:rsidP="00E939E1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BARBERA </w:t>
                            </w:r>
                            <w:r w:rsidR="00E939E1" w:rsidRPr="004776A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PIEMONTE DOC –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CR</w:t>
                            </w:r>
                            <w:r w:rsidR="00E939E1" w:rsidRPr="004776A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3BCCBB3B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E939E1" w:rsidRPr="004776A1">
                              <w:rPr>
                                <w:rFonts w:ascii="Cambria" w:hAnsi="Cambria"/>
                              </w:rPr>
                              <w:t>Barbera</w:t>
                            </w:r>
                            <w:r w:rsidR="00AC709B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1367E8A" w14:textId="4AA77C9C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</w:t>
                            </w:r>
                            <w:proofErr w:type="spellEnd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>13</w:t>
                            </w:r>
                          </w:p>
                          <w:p w14:paraId="32A15325" w14:textId="369CCFA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BA3ED3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71FF7234" w14:textId="1DCCD9F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>6,</w:t>
                            </w:r>
                            <w:r w:rsidR="00AC709B">
                              <w:rPr>
                                <w:rFonts w:ascii="Cambria" w:hAnsi="Cambria"/>
                              </w:rPr>
                              <w:t>0</w:t>
                            </w:r>
                          </w:p>
                          <w:p w14:paraId="6FCD24D5" w14:textId="69421D6E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>5,</w:t>
                            </w:r>
                            <w:r w:rsidR="00AC709B">
                              <w:rPr>
                                <w:rFonts w:ascii="Cambria" w:hAnsi="Cambria"/>
                              </w:rPr>
                              <w:t>9</w:t>
                            </w:r>
                          </w:p>
                          <w:p w14:paraId="2C0AE79B" w14:textId="3202B431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>Piemonte</w:t>
                            </w:r>
                          </w:p>
                          <w:p w14:paraId="3963F243" w14:textId="221623FF" w:rsidR="005D45E1" w:rsidRPr="00E939E1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E939E1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E939E1" w:rsidRPr="00E939E1">
                              <w:rPr>
                                <w:rFonts w:ascii="Cambria" w:hAnsi="Cambria"/>
                                <w:bCs/>
                              </w:rPr>
                              <w:t>Vigneti nell</w:t>
                            </w:r>
                            <w:r w:rsidR="00AC709B">
                              <w:rPr>
                                <w:rFonts w:ascii="Cambria" w:hAnsi="Cambria"/>
                                <w:bCs/>
                              </w:rPr>
                              <w:t>’area del Monferrato</w:t>
                            </w:r>
                          </w:p>
                          <w:p w14:paraId="4A51BCB8" w14:textId="6707959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2E603AC7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AC709B">
                              <w:rPr>
                                <w:rFonts w:ascii="Cambria" w:hAnsi="Cambria"/>
                              </w:rPr>
                              <w:t>In serbatoi di acciaio a temperatura controllata</w:t>
                            </w:r>
                          </w:p>
                          <w:p w14:paraId="2AB59843" w14:textId="30C486BB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C709B">
                              <w:rPr>
                                <w:rFonts w:ascii="Cambria" w:hAnsi="Cambria"/>
                              </w:rPr>
                              <w:t>6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 xml:space="preserve"> mesi in serbatoi di acciaio</w:t>
                            </w:r>
                          </w:p>
                          <w:p w14:paraId="139F10A5" w14:textId="088E3AC2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>11000kg</w:t>
                            </w:r>
                          </w:p>
                          <w:p w14:paraId="4B85EFD4" w14:textId="526C7604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 xml:space="preserve">Rosso </w:t>
                            </w:r>
                            <w:r w:rsidR="00AC709B">
                              <w:rPr>
                                <w:rFonts w:ascii="Cambria" w:hAnsi="Cambria"/>
                              </w:rPr>
                              <w:t>intenso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 xml:space="preserve"> con riflessi violacei</w:t>
                            </w:r>
                          </w:p>
                          <w:p w14:paraId="2461316B" w14:textId="79FCD743" w:rsidR="00E939E1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C709B">
                              <w:rPr>
                                <w:rFonts w:ascii="Cambria" w:hAnsi="Cambria"/>
                              </w:rPr>
                              <w:t>F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 xml:space="preserve">ruttato e </w:t>
                            </w:r>
                            <w:r w:rsidR="00AC709B">
                              <w:rPr>
                                <w:rFonts w:ascii="Cambria" w:hAnsi="Cambria"/>
                              </w:rPr>
                              <w:t xml:space="preserve">persistente, con note 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>speziat</w:t>
                            </w:r>
                            <w:r w:rsidR="00AC709B">
                              <w:rPr>
                                <w:rFonts w:ascii="Cambria" w:hAnsi="Cambria"/>
                              </w:rPr>
                              <w:t>e</w:t>
                            </w:r>
                          </w:p>
                          <w:p w14:paraId="198F436E" w14:textId="6A0DB0C7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>Asciutto</w:t>
                            </w:r>
                            <w:r w:rsidR="00AC709B">
                              <w:rPr>
                                <w:rFonts w:ascii="Cambria" w:hAnsi="Cambria"/>
                              </w:rPr>
                              <w:t xml:space="preserve"> ma morbido al contempo, corposo con tannini nobili 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4EE7F64D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D72DD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6F04F6BF" w14:textId="7B40CC02" w:rsidR="00E939E1" w:rsidRDefault="00E939E1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Si abbina con </w:t>
                            </w:r>
                            <w:r w:rsidR="00AC709B">
                              <w:rPr>
                                <w:rFonts w:ascii="Cambria" w:hAnsi="Cambria"/>
                              </w:rPr>
                              <w:t>piatti di pasta, formaggio morbido e carne alla griglia</w:t>
                            </w:r>
                            <w:r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188632BA" w14:textId="6BCA62F2" w:rsidR="00E939E1" w:rsidRDefault="00E939E1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Temperatura di servizio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16-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18 °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  <w:p w14:paraId="3E4A60B1" w14:textId="77777777" w:rsidR="00A54178" w:rsidRPr="006B43F2" w:rsidRDefault="00A54178" w:rsidP="00E5179D">
                            <w:pPr>
                              <w:spacing w:after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61184207" w14:textId="1E24B719" w:rsidR="00E939E1" w:rsidRPr="004776A1" w:rsidRDefault="00AC709B" w:rsidP="00E939E1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BARBERA </w:t>
                      </w:r>
                      <w:r w:rsidR="00E939E1" w:rsidRPr="004776A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PIEMONTE DOC –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CR</w:t>
                      </w:r>
                      <w:r w:rsidR="00E939E1" w:rsidRPr="004776A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3BCCBB3B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E939E1" w:rsidRPr="004776A1">
                        <w:rPr>
                          <w:rFonts w:ascii="Cambria" w:hAnsi="Cambria"/>
                        </w:rPr>
                        <w:t>Barbera</w:t>
                      </w:r>
                      <w:r w:rsidR="00AC709B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1367E8A" w14:textId="4AA77C9C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E939E1">
                        <w:rPr>
                          <w:rFonts w:ascii="Cambria" w:hAnsi="Cambria"/>
                        </w:rPr>
                        <w:t>13</w:t>
                      </w:r>
                    </w:p>
                    <w:p w14:paraId="32A15325" w14:textId="369CCFA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E939E1">
                        <w:rPr>
                          <w:rFonts w:ascii="Cambria" w:hAnsi="Cambria"/>
                        </w:rPr>
                        <w:t>202</w:t>
                      </w:r>
                      <w:r w:rsidR="00BA3ED3">
                        <w:rPr>
                          <w:rFonts w:ascii="Cambria" w:hAnsi="Cambria"/>
                        </w:rPr>
                        <w:t>4</w:t>
                      </w:r>
                    </w:p>
                    <w:p w14:paraId="71FF7234" w14:textId="1DCCD9F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E939E1">
                        <w:rPr>
                          <w:rFonts w:ascii="Cambria" w:hAnsi="Cambria"/>
                        </w:rPr>
                        <w:t>6,</w:t>
                      </w:r>
                      <w:r w:rsidR="00AC709B">
                        <w:rPr>
                          <w:rFonts w:ascii="Cambria" w:hAnsi="Cambria"/>
                        </w:rPr>
                        <w:t>0</w:t>
                      </w:r>
                    </w:p>
                    <w:p w14:paraId="6FCD24D5" w14:textId="69421D6E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E939E1">
                        <w:rPr>
                          <w:rFonts w:ascii="Cambria" w:hAnsi="Cambria"/>
                        </w:rPr>
                        <w:t>5,</w:t>
                      </w:r>
                      <w:r w:rsidR="00AC709B">
                        <w:rPr>
                          <w:rFonts w:ascii="Cambria" w:hAnsi="Cambria"/>
                        </w:rPr>
                        <w:t>9</w:t>
                      </w:r>
                    </w:p>
                    <w:p w14:paraId="2C0AE79B" w14:textId="3202B431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E939E1">
                        <w:rPr>
                          <w:rFonts w:ascii="Cambria" w:hAnsi="Cambria"/>
                        </w:rPr>
                        <w:t>Piemonte</w:t>
                      </w:r>
                    </w:p>
                    <w:p w14:paraId="3963F243" w14:textId="221623FF" w:rsidR="005D45E1" w:rsidRPr="00E939E1" w:rsidRDefault="005D45E1" w:rsidP="005D45E1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E939E1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E939E1" w:rsidRPr="00E939E1">
                        <w:rPr>
                          <w:rFonts w:ascii="Cambria" w:hAnsi="Cambria"/>
                          <w:bCs/>
                        </w:rPr>
                        <w:t>Vigneti nell</w:t>
                      </w:r>
                      <w:r w:rsidR="00AC709B">
                        <w:rPr>
                          <w:rFonts w:ascii="Cambria" w:hAnsi="Cambria"/>
                          <w:bCs/>
                        </w:rPr>
                        <w:t>’area del Monferrato</w:t>
                      </w:r>
                    </w:p>
                    <w:p w14:paraId="4A51BCB8" w14:textId="6707959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E939E1">
                        <w:rPr>
                          <w:rFonts w:ascii="Cambria" w:hAnsi="Cambria"/>
                        </w:rPr>
                        <w:t>750ml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2E603AC7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AC709B">
                        <w:rPr>
                          <w:rFonts w:ascii="Cambria" w:hAnsi="Cambria"/>
                        </w:rPr>
                        <w:t>In serbatoi di acciaio a temperatura controllata</w:t>
                      </w:r>
                    </w:p>
                    <w:p w14:paraId="2AB59843" w14:textId="30C486BB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AC709B">
                        <w:rPr>
                          <w:rFonts w:ascii="Cambria" w:hAnsi="Cambria"/>
                        </w:rPr>
                        <w:t>6</w:t>
                      </w:r>
                      <w:r w:rsidR="00E939E1">
                        <w:rPr>
                          <w:rFonts w:ascii="Cambria" w:hAnsi="Cambria"/>
                        </w:rPr>
                        <w:t xml:space="preserve"> mesi in serbatoi di acciaio</w:t>
                      </w:r>
                    </w:p>
                    <w:p w14:paraId="139F10A5" w14:textId="088E3AC2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E939E1">
                        <w:rPr>
                          <w:rFonts w:ascii="Cambria" w:hAnsi="Cambria"/>
                        </w:rPr>
                        <w:t>11000kg</w:t>
                      </w:r>
                    </w:p>
                    <w:p w14:paraId="4B85EFD4" w14:textId="526C7604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E939E1">
                        <w:rPr>
                          <w:rFonts w:ascii="Cambria" w:hAnsi="Cambria"/>
                        </w:rPr>
                        <w:t xml:space="preserve">Rosso </w:t>
                      </w:r>
                      <w:r w:rsidR="00AC709B">
                        <w:rPr>
                          <w:rFonts w:ascii="Cambria" w:hAnsi="Cambria"/>
                        </w:rPr>
                        <w:t>intenso</w:t>
                      </w:r>
                      <w:r w:rsidR="00E939E1">
                        <w:rPr>
                          <w:rFonts w:ascii="Cambria" w:hAnsi="Cambria"/>
                        </w:rPr>
                        <w:t xml:space="preserve"> con riflessi violacei</w:t>
                      </w:r>
                    </w:p>
                    <w:p w14:paraId="2461316B" w14:textId="79FCD743" w:rsidR="00E939E1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E939E1">
                        <w:rPr>
                          <w:rFonts w:ascii="Cambria" w:hAnsi="Cambria"/>
                        </w:rPr>
                        <w:t xml:space="preserve"> </w:t>
                      </w:r>
                      <w:r w:rsidR="00AC709B">
                        <w:rPr>
                          <w:rFonts w:ascii="Cambria" w:hAnsi="Cambria"/>
                        </w:rPr>
                        <w:t>F</w:t>
                      </w:r>
                      <w:r w:rsidR="00E939E1">
                        <w:rPr>
                          <w:rFonts w:ascii="Cambria" w:hAnsi="Cambria"/>
                        </w:rPr>
                        <w:t xml:space="preserve">ruttato e </w:t>
                      </w:r>
                      <w:r w:rsidR="00AC709B">
                        <w:rPr>
                          <w:rFonts w:ascii="Cambria" w:hAnsi="Cambria"/>
                        </w:rPr>
                        <w:t xml:space="preserve">persistente, con note </w:t>
                      </w:r>
                      <w:r w:rsidR="00E939E1">
                        <w:rPr>
                          <w:rFonts w:ascii="Cambria" w:hAnsi="Cambria"/>
                        </w:rPr>
                        <w:t>speziat</w:t>
                      </w:r>
                      <w:r w:rsidR="00AC709B">
                        <w:rPr>
                          <w:rFonts w:ascii="Cambria" w:hAnsi="Cambria"/>
                        </w:rPr>
                        <w:t>e</w:t>
                      </w:r>
                    </w:p>
                    <w:p w14:paraId="198F436E" w14:textId="6A0DB0C7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E939E1">
                        <w:rPr>
                          <w:rFonts w:ascii="Cambria" w:hAnsi="Cambria"/>
                        </w:rPr>
                        <w:t>Asciutto</w:t>
                      </w:r>
                      <w:r w:rsidR="00AC709B">
                        <w:rPr>
                          <w:rFonts w:ascii="Cambria" w:hAnsi="Cambria"/>
                        </w:rPr>
                        <w:t xml:space="preserve"> ma morbido al contempo, corposo con tannini nobili 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4EE7F64D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D72DD7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6F04F6BF" w14:textId="7B40CC02" w:rsidR="00E939E1" w:rsidRDefault="00E939E1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Si abbina con </w:t>
                      </w:r>
                      <w:r w:rsidR="00AC709B">
                        <w:rPr>
                          <w:rFonts w:ascii="Cambria" w:hAnsi="Cambria"/>
                        </w:rPr>
                        <w:t>piatti di pasta, formaggio morbido e carne alla griglia</w:t>
                      </w:r>
                      <w:r>
                        <w:rPr>
                          <w:rFonts w:ascii="Cambria" w:hAnsi="Cambria"/>
                        </w:rPr>
                        <w:t>.</w:t>
                      </w:r>
                    </w:p>
                    <w:p w14:paraId="188632BA" w14:textId="6BCA62F2" w:rsidR="00E939E1" w:rsidRDefault="00E939E1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Temperatura di servizio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16-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>18 °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  <w:p w14:paraId="3E4A60B1" w14:textId="77777777" w:rsidR="00A54178" w:rsidRPr="006B43F2" w:rsidRDefault="00A54178" w:rsidP="00E5179D">
                      <w:pPr>
                        <w:spacing w:after="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7FB6CA8E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F4C221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8D647D2" w14:textId="2C3D0B07" w:rsidR="005C2732" w:rsidRDefault="00E939E1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7E38BBAF" wp14:editId="50026F0C">
            <wp:simplePos x="0" y="0"/>
            <wp:positionH relativeFrom="column">
              <wp:posOffset>58420</wp:posOffset>
            </wp:positionH>
            <wp:positionV relativeFrom="paragraph">
              <wp:posOffset>0</wp:posOffset>
            </wp:positionV>
            <wp:extent cx="1879600" cy="7068185"/>
            <wp:effectExtent l="0" t="0" r="635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9600" cy="7068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03B392D9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3CDCDE44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3A490455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E939E1">
                              <w:rPr>
                                <w:rFonts w:ascii="Cambria" w:hAnsi="Cambria"/>
                                <w:highlight w:val="lightGray"/>
                              </w:rPr>
                              <w:t>V020</w:t>
                            </w:r>
                            <w:r w:rsidR="00AC709B">
                              <w:rPr>
                                <w:rFonts w:ascii="Cambria" w:hAnsi="Cambria"/>
                                <w:highlight w:val="lightGray"/>
                              </w:rPr>
                              <w:t>19</w:t>
                            </w:r>
                            <w:r w:rsidR="00E939E1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BF7D7E4" w14:textId="4B1E39E3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AC709B">
                              <w:rPr>
                                <w:rFonts w:ascii="Cambria" w:hAnsi="Cambria"/>
                              </w:rPr>
                              <w:t>3656</w:t>
                            </w:r>
                          </w:p>
                          <w:p w14:paraId="3E2205E4" w14:textId="2E2E9F8E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E939E1">
                              <w:rPr>
                                <w:rFonts w:ascii="Cambria" w:hAnsi="Cambria"/>
                                <w:highlight w:val="lightGray"/>
                              </w:rPr>
                              <w:t>39</w:t>
                            </w:r>
                            <w:r w:rsidR="00AC709B">
                              <w:rPr>
                                <w:rFonts w:ascii="Cambria" w:hAnsi="Cambria"/>
                                <w:highlight w:val="lightGray"/>
                              </w:rPr>
                              <w:t>15</w:t>
                            </w:r>
                          </w:p>
                          <w:p w14:paraId="3A48E1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52846804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E939E1">
                              <w:rPr>
                                <w:rFonts w:ascii="Cambria" w:hAnsi="Cambria"/>
                                <w:highlight w:val="lightGray"/>
                              </w:rPr>
                              <w:t>2</w:t>
                            </w:r>
                            <w:r w:rsidR="00AC709B">
                              <w:rPr>
                                <w:rFonts w:ascii="Cambria" w:hAnsi="Cambria"/>
                                <w:highlight w:val="lightGray"/>
                              </w:rPr>
                              <w:t>4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724C065D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C709B">
                              <w:rPr>
                                <w:rFonts w:ascii="Cambria" w:hAnsi="Cambria"/>
                              </w:rPr>
                              <w:t xml:space="preserve">  96</w:t>
                            </w:r>
                          </w:p>
                          <w:p w14:paraId="4AD7DAF6" w14:textId="4D6A3C8F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E939E1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="00AC709B">
                              <w:rPr>
                                <w:rFonts w:ascii="Cambria" w:hAnsi="Cambria"/>
                                <w:highlight w:val="lightGray"/>
                              </w:rPr>
                              <w:t>7,8</w:t>
                            </w:r>
                          </w:p>
                          <w:p w14:paraId="55F7EDA0" w14:textId="42B25F65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AC709B">
                              <w:rPr>
                                <w:rFonts w:ascii="Cambria" w:hAnsi="Cambria"/>
                              </w:rPr>
                              <w:t>78</w:t>
                            </w:r>
                            <w:r w:rsidR="00E939E1">
                              <w:rPr>
                                <w:rFonts w:ascii="Cambria" w:hAnsi="Cambria"/>
                              </w:rPr>
                              <w:t>0</w:t>
                            </w:r>
                          </w:p>
                          <w:p w14:paraId="36E17255" w14:textId="77777777" w:rsidR="00DC25CD" w:rsidRPr="00793088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078FA628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BA3ED3">
                              <w:rPr>
                                <w:rFonts w:ascii="Cambria" w:hAnsi="Cambria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3A490455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E939E1">
                        <w:rPr>
                          <w:rFonts w:ascii="Cambria" w:hAnsi="Cambria"/>
                          <w:highlight w:val="lightGray"/>
                        </w:rPr>
                        <w:t>V020</w:t>
                      </w:r>
                      <w:r w:rsidR="00AC709B">
                        <w:rPr>
                          <w:rFonts w:ascii="Cambria" w:hAnsi="Cambria"/>
                          <w:highlight w:val="lightGray"/>
                        </w:rPr>
                        <w:t>19</w:t>
                      </w:r>
                      <w:r w:rsidR="00E939E1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BF7D7E4" w14:textId="4B1E39E3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AC709B">
                        <w:rPr>
                          <w:rFonts w:ascii="Cambria" w:hAnsi="Cambria"/>
                        </w:rPr>
                        <w:t>3656</w:t>
                      </w:r>
                    </w:p>
                    <w:p w14:paraId="3E2205E4" w14:textId="2E2E9F8E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E939E1">
                        <w:rPr>
                          <w:rFonts w:ascii="Cambria" w:hAnsi="Cambria"/>
                          <w:highlight w:val="lightGray"/>
                        </w:rPr>
                        <w:t>39</w:t>
                      </w:r>
                      <w:r w:rsidR="00AC709B">
                        <w:rPr>
                          <w:rFonts w:ascii="Cambria" w:hAnsi="Cambria"/>
                          <w:highlight w:val="lightGray"/>
                        </w:rPr>
                        <w:t>15</w:t>
                      </w:r>
                    </w:p>
                    <w:p w14:paraId="3A48E1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52846804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E939E1">
                        <w:rPr>
                          <w:rFonts w:ascii="Cambria" w:hAnsi="Cambria"/>
                          <w:highlight w:val="lightGray"/>
                        </w:rPr>
                        <w:t>2</w:t>
                      </w:r>
                      <w:r w:rsidR="00AC709B">
                        <w:rPr>
                          <w:rFonts w:ascii="Cambria" w:hAnsi="Cambria"/>
                          <w:highlight w:val="lightGray"/>
                        </w:rPr>
                        <w:t>4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724C065D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</w:t>
                      </w:r>
                      <w:r w:rsidR="00E939E1">
                        <w:rPr>
                          <w:rFonts w:ascii="Cambria" w:hAnsi="Cambria"/>
                        </w:rPr>
                        <w:t xml:space="preserve"> </w:t>
                      </w:r>
                      <w:r w:rsidR="00AC709B">
                        <w:rPr>
                          <w:rFonts w:ascii="Cambria" w:hAnsi="Cambria"/>
                        </w:rPr>
                        <w:t xml:space="preserve">  96</w:t>
                      </w:r>
                    </w:p>
                    <w:p w14:paraId="4AD7DAF6" w14:textId="4D6A3C8F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E939E1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="00AC709B">
                        <w:rPr>
                          <w:rFonts w:ascii="Cambria" w:hAnsi="Cambria"/>
                          <w:highlight w:val="lightGray"/>
                        </w:rPr>
                        <w:t>7,8</w:t>
                      </w:r>
                    </w:p>
                    <w:p w14:paraId="55F7EDA0" w14:textId="42B25F65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AC709B">
                        <w:rPr>
                          <w:rFonts w:ascii="Cambria" w:hAnsi="Cambria"/>
                        </w:rPr>
                        <w:t>78</w:t>
                      </w:r>
                      <w:r w:rsidR="00E939E1">
                        <w:rPr>
                          <w:rFonts w:ascii="Cambria" w:hAnsi="Cambria"/>
                        </w:rPr>
                        <w:t>0</w:t>
                      </w:r>
                    </w:p>
                    <w:p w14:paraId="36E17255" w14:textId="77777777" w:rsidR="00DC25CD" w:rsidRPr="00793088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078FA628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BA3ED3">
                        <w:rPr>
                          <w:rFonts w:ascii="Cambria" w:hAnsi="Cambria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0C299" w14:textId="77777777" w:rsidR="00743594" w:rsidRDefault="00743594" w:rsidP="005D45E1">
      <w:pPr>
        <w:spacing w:after="0" w:line="240" w:lineRule="auto"/>
      </w:pPr>
      <w:r>
        <w:separator/>
      </w:r>
    </w:p>
  </w:endnote>
  <w:endnote w:type="continuationSeparator" w:id="0">
    <w:p w14:paraId="13123130" w14:textId="77777777" w:rsidR="00743594" w:rsidRDefault="00743594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060F1" w14:textId="77777777" w:rsidR="00DE4C1E" w:rsidRDefault="00DE4C1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7D8250" w14:textId="77777777" w:rsidR="00DE4C1E" w:rsidRPr="00DE4C1E" w:rsidRDefault="00DE4C1E" w:rsidP="00DE4C1E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E4C1E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7EFCF374" w14:textId="77777777" w:rsidR="00DE4C1E" w:rsidRPr="00DE4C1E" w:rsidRDefault="00DE4C1E" w:rsidP="00DE4C1E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E4C1E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DE4C1E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DE4C1E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DE4C1E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4914926A" w14:textId="77777777" w:rsidR="00DE4C1E" w:rsidRPr="00DE4C1E" w:rsidRDefault="00DE4C1E" w:rsidP="00DE4C1E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E4C1E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2D4A064" w14:textId="0E1367B0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197D8250" w14:textId="77777777" w:rsidR="00DE4C1E" w:rsidRPr="00DE4C1E" w:rsidRDefault="00DE4C1E" w:rsidP="00DE4C1E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E4C1E">
                      <w:rPr>
                        <w:lang w:val="en-GB"/>
                      </w:rPr>
                      <w:t>Alibrianza srl - Camavin</w:t>
                    </w:r>
                  </w:p>
                  <w:p w14:paraId="7EFCF374" w14:textId="77777777" w:rsidR="00DE4C1E" w:rsidRPr="00DE4C1E" w:rsidRDefault="00DE4C1E" w:rsidP="00DE4C1E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E4C1E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DE4C1E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DE4C1E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DE4C1E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4914926A" w14:textId="77777777" w:rsidR="00DE4C1E" w:rsidRPr="00DE4C1E" w:rsidRDefault="00DE4C1E" w:rsidP="00DE4C1E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E4C1E">
                      <w:rPr>
                        <w:lang w:val="en-GB"/>
                      </w:rPr>
                      <w:t>Tel. +39 039 9202121</w:t>
                    </w:r>
                  </w:p>
                  <w:p w14:paraId="32D4A064" w14:textId="0E1367B0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63CEA" w14:textId="77777777" w:rsidR="00DE4C1E" w:rsidRDefault="00DE4C1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C5E04" w14:textId="77777777" w:rsidR="00743594" w:rsidRDefault="00743594" w:rsidP="005D45E1">
      <w:pPr>
        <w:spacing w:after="0" w:line="240" w:lineRule="auto"/>
      </w:pPr>
      <w:r>
        <w:separator/>
      </w:r>
    </w:p>
  </w:footnote>
  <w:footnote w:type="continuationSeparator" w:id="0">
    <w:p w14:paraId="5DB4EC65" w14:textId="77777777" w:rsidR="00743594" w:rsidRDefault="00743594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37F23" w14:textId="77777777" w:rsidR="00DE4C1E" w:rsidRDefault="00DE4C1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00DCBBB8" wp14:editId="2F1A3C37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39316" w14:textId="77777777" w:rsidR="00DE4C1E" w:rsidRDefault="00DE4C1E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602FF"/>
    <w:rsid w:val="000D1FCD"/>
    <w:rsid w:val="001106F8"/>
    <w:rsid w:val="001723F8"/>
    <w:rsid w:val="001D4A8D"/>
    <w:rsid w:val="001F3F53"/>
    <w:rsid w:val="002453E8"/>
    <w:rsid w:val="00257F1E"/>
    <w:rsid w:val="00282997"/>
    <w:rsid w:val="002A7550"/>
    <w:rsid w:val="0030528A"/>
    <w:rsid w:val="003126F2"/>
    <w:rsid w:val="003C328A"/>
    <w:rsid w:val="003D73B2"/>
    <w:rsid w:val="004B1D59"/>
    <w:rsid w:val="004D360A"/>
    <w:rsid w:val="0051476C"/>
    <w:rsid w:val="00515731"/>
    <w:rsid w:val="005623EC"/>
    <w:rsid w:val="00567035"/>
    <w:rsid w:val="005C2732"/>
    <w:rsid w:val="005D45E1"/>
    <w:rsid w:val="005F3E54"/>
    <w:rsid w:val="006B43F2"/>
    <w:rsid w:val="006F5598"/>
    <w:rsid w:val="00743594"/>
    <w:rsid w:val="00793088"/>
    <w:rsid w:val="0089495E"/>
    <w:rsid w:val="0091142E"/>
    <w:rsid w:val="00925482"/>
    <w:rsid w:val="009C18A2"/>
    <w:rsid w:val="00A41ACB"/>
    <w:rsid w:val="00A54178"/>
    <w:rsid w:val="00A73693"/>
    <w:rsid w:val="00AC709B"/>
    <w:rsid w:val="00B84EEF"/>
    <w:rsid w:val="00BA3ED3"/>
    <w:rsid w:val="00BB1A08"/>
    <w:rsid w:val="00C73AC6"/>
    <w:rsid w:val="00CD07D3"/>
    <w:rsid w:val="00D16867"/>
    <w:rsid w:val="00D61184"/>
    <w:rsid w:val="00D72DD7"/>
    <w:rsid w:val="00DC25CD"/>
    <w:rsid w:val="00DE4C1E"/>
    <w:rsid w:val="00E5179D"/>
    <w:rsid w:val="00E939E1"/>
    <w:rsid w:val="00EE281D"/>
    <w:rsid w:val="00EF62AB"/>
    <w:rsid w:val="00F3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DE4C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12</cp:revision>
  <cp:lastPrinted>2023-11-03T16:08:00Z</cp:lastPrinted>
  <dcterms:created xsi:type="dcterms:W3CDTF">2023-12-19T12:39:00Z</dcterms:created>
  <dcterms:modified xsi:type="dcterms:W3CDTF">2026-10-19T09:08:00Z</dcterms:modified>
</cp:coreProperties>
</file>